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59D4"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浙江水利水电学院后勤分工会2026年端午节福利选购参考</w:t>
      </w:r>
    </w:p>
    <w:tbl>
      <w:tblPr>
        <w:tblStyle w:val="3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35"/>
        <w:gridCol w:w="5250"/>
        <w:gridCol w:w="3510"/>
        <w:gridCol w:w="2040"/>
      </w:tblGrid>
      <w:tr w14:paraId="201E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390" w:type="dxa"/>
            <w:gridSpan w:val="2"/>
            <w:tcBorders>
              <w:tl2br w:val="single" w:color="auto" w:sz="4" w:space="0"/>
            </w:tcBorders>
            <w:vAlign w:val="center"/>
          </w:tcPr>
          <w:p w14:paraId="4FE16C99">
            <w:pPr>
              <w:keepNext w:val="0"/>
              <w:keepLines w:val="0"/>
              <w:pageBreakBefore w:val="0"/>
              <w:widowControl/>
              <w:tabs>
                <w:tab w:val="left" w:pos="1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品名</w:t>
            </w: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 xml:space="preserve">   类别</w:t>
            </w:r>
          </w:p>
        </w:tc>
        <w:tc>
          <w:tcPr>
            <w:tcW w:w="5250" w:type="dxa"/>
            <w:vAlign w:val="center"/>
          </w:tcPr>
          <w:p w14:paraId="22AE8C45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3510" w:type="dxa"/>
            <w:vAlign w:val="center"/>
          </w:tcPr>
          <w:p w14:paraId="630C9CC0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2040" w:type="dxa"/>
            <w:vAlign w:val="center"/>
          </w:tcPr>
          <w:p w14:paraId="0E0C5B56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价格预估</w:t>
            </w:r>
          </w:p>
        </w:tc>
      </w:tr>
      <w:tr w14:paraId="65F2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755" w:type="dxa"/>
            <w:vAlign w:val="center"/>
          </w:tcPr>
          <w:p w14:paraId="362490E7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粽子</w:t>
            </w:r>
          </w:p>
        </w:tc>
        <w:tc>
          <w:tcPr>
            <w:tcW w:w="1635" w:type="dxa"/>
            <w:vAlign w:val="center"/>
          </w:tcPr>
          <w:p w14:paraId="7A2CC8EB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礼盒</w:t>
            </w:r>
          </w:p>
        </w:tc>
        <w:tc>
          <w:tcPr>
            <w:tcW w:w="5250" w:type="dxa"/>
            <w:vAlign w:val="center"/>
          </w:tcPr>
          <w:p w14:paraId="098F0BF8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蛋黄肉粽6个、肉粽6个、甜粽2个，重量不低于125克/个；咸鸭蛋6个</w:t>
            </w:r>
          </w:p>
        </w:tc>
        <w:tc>
          <w:tcPr>
            <w:tcW w:w="3510" w:type="dxa"/>
            <w:vAlign w:val="center"/>
          </w:tcPr>
          <w:p w14:paraId="0A8AD66F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诸老大、五芳斋、知味观</w:t>
            </w:r>
          </w:p>
        </w:tc>
        <w:tc>
          <w:tcPr>
            <w:tcW w:w="2040" w:type="dxa"/>
            <w:vAlign w:val="center"/>
          </w:tcPr>
          <w:p w14:paraId="710BD534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110</w:t>
            </w:r>
          </w:p>
        </w:tc>
      </w:tr>
      <w:tr w14:paraId="3B06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auto"/>
            <w:vAlign w:val="center"/>
          </w:tcPr>
          <w:p w14:paraId="32965E0B">
            <w:pPr>
              <w:widowControl w:val="0"/>
              <w:jc w:val="center"/>
              <w:rPr>
                <w:rFonts w:hint="default" w:eastAsia="宋体" w:asciiTheme="minorHAnsi" w:hAnsiTheme="minorHAnsi" w:cstheme="minorBidi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饮料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2535B92">
            <w:pPr>
              <w:widowControl w:val="0"/>
              <w:jc w:val="center"/>
              <w:rPr>
                <w:rFonts w:hint="default" w:eastAsia="宋体" w:asciiTheme="minorHAnsi" w:hAnsiTheme="minorHAnsi" w:cstheme="minorBidi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Bidi"/>
                <w:sz w:val="30"/>
                <w:szCs w:val="30"/>
                <w:vertAlign w:val="baseline"/>
                <w:lang w:val="en-US" w:eastAsia="zh-CN" w:bidi="ar-SA"/>
              </w:rPr>
              <w:t>箱装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82235E4">
            <w:pPr>
              <w:widowControl w:val="0"/>
              <w:jc w:val="center"/>
              <w:rPr>
                <w:rFonts w:hint="default" w:eastAsia="宋体" w:asciiTheme="minorHAnsi" w:hAnsiTheme="minorHAnsi" w:cstheme="minorBidi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500ML*15瓶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425E751">
            <w:pPr>
              <w:widowControl w:val="0"/>
              <w:jc w:val="center"/>
              <w:rPr>
                <w:rFonts w:hint="default" w:eastAsia="宋体" w:asciiTheme="minorHAnsi" w:hAnsiTheme="minorHAnsi" w:cstheme="minorBidi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三得利、东方树叶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B4D2430">
            <w:pPr>
              <w:widowControl w:val="0"/>
              <w:jc w:val="center"/>
              <w:rPr>
                <w:rFonts w:hint="default" w:eastAsia="宋体" w:asciiTheme="minorHAnsi" w:hAnsiTheme="minorHAnsi" w:cstheme="minorBidi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</w:tr>
      <w:tr w14:paraId="23F5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5" w:type="dxa"/>
            <w:vAlign w:val="center"/>
          </w:tcPr>
          <w:p w14:paraId="3A6E67BD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其他</w:t>
            </w:r>
          </w:p>
        </w:tc>
        <w:tc>
          <w:tcPr>
            <w:tcW w:w="1635" w:type="dxa"/>
            <w:vAlign w:val="center"/>
          </w:tcPr>
          <w:p w14:paraId="3311459D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礼盒</w:t>
            </w:r>
          </w:p>
        </w:tc>
        <w:tc>
          <w:tcPr>
            <w:tcW w:w="5250" w:type="dxa"/>
            <w:vAlign w:val="center"/>
          </w:tcPr>
          <w:p w14:paraId="14B74C66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水果、油等等</w:t>
            </w:r>
          </w:p>
        </w:tc>
        <w:tc>
          <w:tcPr>
            <w:tcW w:w="3510" w:type="dxa"/>
            <w:vAlign w:val="center"/>
          </w:tcPr>
          <w:p w14:paraId="3CF48AD3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6A0DBB9C">
            <w:pPr>
              <w:widowControl w:val="0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  <w:t>200</w:t>
            </w:r>
          </w:p>
        </w:tc>
      </w:tr>
    </w:tbl>
    <w:p w14:paraId="34DD272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70"/>
    <w:rsid w:val="00581170"/>
    <w:rsid w:val="6BC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129</Characters>
  <Lines>0</Lines>
  <Paragraphs>0</Paragraphs>
  <TotalTime>1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2026-04-29T03:16:00Z</dcterms:created>
  <dc:creator>Lenovo</dc:creator>
  <cp:lastModifiedBy>Lenovo</cp:lastModifiedBy>
  <dcterms:modified xsi:type="dcterms:W3CDTF">2026-04-29T07:17:11Z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79C1DA9827CF48658C2ADF0A347868F6_11</vt:lpwstr>
  </property>
  <property fmtid="{D5CDD505-2E9C-101B-9397-08002B2CF9AE}" pid="4" name="KSOTemplateDocerSaveRecord">
    <vt:lpwstr>eyJoZGlkIjoiZTNkZWRhYTAwOWRiOWE3Y2E2ODgyMTEwYzFkNmJmOTYifQ==</vt:lpwstr>
  </property>
</Properties>
</file>