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75E3">
      <w:pPr>
        <w:widowControl/>
        <w:spacing w:line="300" w:lineRule="auto"/>
        <w:ind w:left="283" w:leftChars="135" w:right="422" w:rightChars="201"/>
        <w:jc w:val="center"/>
        <w:rPr>
          <w:rFonts w:ascii="宋体" w:hAnsi="宋体" w:cs="宋体"/>
          <w:spacing w:val="-6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浙江水利水电学院钱塘校区东食堂室内扶手更新项目技术指标</w:t>
      </w:r>
    </w:p>
    <w:p w14:paraId="15BF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8DF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一、施工工艺</w:t>
      </w:r>
    </w:p>
    <w:p w14:paraId="7873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1、测量放样</w:t>
      </w:r>
    </w:p>
    <w:p w14:paraId="4F96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弹线定位：根据设计标高，在楼梯踏步侧面弹出扶手中心线和安装基准线。</w:t>
      </w:r>
    </w:p>
    <w:p w14:paraId="606DF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​关键点：转角处需提前放样，确保弯头弧度与楼梯匹配。</w:t>
      </w:r>
    </w:p>
    <w:p w14:paraId="0B26F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2、立柱安装</w:t>
      </w:r>
    </w:p>
    <w:p w14:paraId="595A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​焊接法：</w:t>
      </w:r>
    </w:p>
    <w:p w14:paraId="475D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（1）将立柱与预埋件点焊固定，调整垂直度（用水平仪校准）。</w:t>
      </w:r>
    </w:p>
    <w:p w14:paraId="6205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（2）全位置氩弧焊焊接，焊缝饱满无夹渣。</w:t>
      </w:r>
    </w:p>
    <w:p w14:paraId="2614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​装配式安装：</w:t>
      </w:r>
    </w:p>
    <w:p w14:paraId="64895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（1）使用膨胀螺栓或化学锚栓固定立柱，间距≤1.5m。</w:t>
      </w:r>
    </w:p>
    <w:p w14:paraId="5480E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（2）验收标准：立柱垂直度偏差≤2mm/m，间距均匀。</w:t>
      </w:r>
    </w:p>
    <w:p w14:paraId="36C30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​3. 扶手安装</w:t>
      </w:r>
    </w:p>
    <w:p w14:paraId="5309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​直线段安装：</w:t>
      </w:r>
    </w:p>
    <w:p w14:paraId="7DC8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（1）将扶手钢管与立柱顶端焊接，调整水平度。</w:t>
      </w:r>
    </w:p>
    <w:p w14:paraId="5C8D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（2）直线段对接处需用专用接头，保证无缝衔接。</w:t>
      </w:r>
    </w:p>
    <w:p w14:paraId="2D67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（3）弯头处理：复杂转角处定制弯管，或采用多节拼接（每节角度递减）。弯曲半径≥扶手直径的3倍，避免褶皱。</w:t>
      </w:r>
    </w:p>
    <w:p w14:paraId="0370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（4）固定方式：焊接或专用卡箍固定，焊接后需打磨平整。</w:t>
      </w:r>
    </w:p>
    <w:p w14:paraId="6E8F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​4. 焊接与打磨</w:t>
      </w:r>
    </w:p>
    <w:p w14:paraId="194E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​焊接工艺：采用氩弧焊（TIG），电流稳定，减少氧化变色。</w:t>
      </w:r>
    </w:p>
    <w:p w14:paraId="2485B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​焊后处理：</w:t>
      </w:r>
    </w:p>
    <w:p w14:paraId="73A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（1）清除焊渣，用角磨机修平焊缝。</w:t>
      </w:r>
    </w:p>
    <w:p w14:paraId="36389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（2）依次用240目→400目→800目砂纸打磨，至表面光滑。</w:t>
      </w:r>
    </w:p>
    <w:p w14:paraId="794C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（3）抛光：使用羊毛轮配合不锈钢抛光膏，达到镜面效果。</w:t>
      </w:r>
    </w:p>
    <w:p w14:paraId="6B85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​5. 表面处理</w:t>
      </w:r>
    </w:p>
    <w:p w14:paraId="6D39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​钝化处理：焊接区域用硝酸溶液酸洗，消除氧化层。</w:t>
      </w:r>
    </w:p>
    <w:p w14:paraId="0270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​防锈措施：涂刷透明防锈油或喷涂防锈底漆。</w:t>
      </w:r>
    </w:p>
    <w:p w14:paraId="70D3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​清洁：无纺布擦拭表面，去除指纹和污渍。</w:t>
      </w:r>
    </w:p>
    <w:p w14:paraId="7F90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​6. 验收</w:t>
      </w:r>
    </w:p>
    <w:p w14:paraId="67F9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​质量标准：</w:t>
      </w:r>
    </w:p>
    <w:p w14:paraId="3AEDE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扶手直线度偏差≤3mm/2m。</w:t>
      </w:r>
    </w:p>
    <w:p w14:paraId="7C9E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焊缝无虚焊、裂纹，表面无划痕。</w:t>
      </w:r>
    </w:p>
    <w:p w14:paraId="76FB7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整体稳固，无晃动。</w:t>
      </w:r>
    </w:p>
    <w:p w14:paraId="7A02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功能性测试：手动摇晃扶手，检查连接处是否松动。</w:t>
      </w:r>
    </w:p>
    <w:p w14:paraId="6933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7.其他</w:t>
      </w:r>
    </w:p>
    <w:p w14:paraId="56EB2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破损瓷砖更新修复</w:t>
      </w:r>
    </w:p>
    <w:p w14:paraId="2C827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二、注意事项</w:t>
      </w:r>
    </w:p>
    <w:p w14:paraId="3F3AD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​安全防护：高空作业需系安全带，工具用电需符合规范。</w:t>
      </w:r>
    </w:p>
    <w:p w14:paraId="77FB1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​材料保护：避免硬物划伤不锈钢表面，搬运时轻拿轻放。</w:t>
      </w:r>
    </w:p>
    <w:p w14:paraId="1A4C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​环境控制：焊接区域需通风，避免雨天施工（防止焊缝返锈）。</w:t>
      </w:r>
    </w:p>
    <w:p w14:paraId="2A76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​节点处理：转角、伸缩缝处需预留活动余量（每端5-8mm）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。</w:t>
      </w:r>
    </w:p>
    <w:p w14:paraId="7071E7D6">
      <w:pPr>
        <w:pStyle w:val="25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 xml:space="preserve">      施工时间：合同签订后15天内完工，按采购方需求，涉及晚间施工。</w:t>
      </w:r>
    </w:p>
    <w:p w14:paraId="63EA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三、文明安全施工要求</w:t>
      </w:r>
    </w:p>
    <w:p w14:paraId="07EE6923">
      <w:pPr>
        <w:pStyle w:val="25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 xml:space="preserve">    1、成交供应商应遵守工程建设安全文明施工的有关规定。认真落实各项安全保护措施，并随时接受甲方及有关部门的监督检查。</w:t>
      </w:r>
    </w:p>
    <w:p w14:paraId="2CCA2793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2、成交供应商应对进入施工现场的施工人员进行安全文明施工教育，配备必要的劳动保护用具，保证工程的施工安全和人身安全，特种作业施工人员必须具备相应资质。制定完善的施工组织设计，按照作业要求配备设施设备。</w:t>
      </w:r>
    </w:p>
    <w:p w14:paraId="72AE92CC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3、成交供应商应注意保护施工现场邻近建筑物、交通和附近居民、学生的安全，防止因施工不当使附近居民、学生的人身或财产遭受损失。</w:t>
      </w:r>
    </w:p>
    <w:p w14:paraId="728B87B0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4、由于成交供应商安全措施不力造成事故的责任和由此发生的费用，由成交供应商承担。在施工过程中，造成的一切安全事故，由成交供应商自行承担全部经济责任和法律责任。</w:t>
      </w:r>
    </w:p>
    <w:p w14:paraId="6FA35A3F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5、成交供应商必须购买工程险，对项目进行保险；为现场施工人员购买意外险、缴纳社保。如因施工人员未参加保险致甲方遭受损失的，甲方可向成交供应商追偿。相关资料在合同签订后5天内提交给甲方，如5天内无法提供，超期按1000元/天进行处罚，直接从履约保证金中扣除，成交供应商在3天内整改到位，可退还。如整改期限超期后仍未提供，采购人可终止合同。</w:t>
      </w:r>
      <w:bookmarkStart w:id="0" w:name="OLE_LINK9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成交即视为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承诺该项目所施工人员全员享有社保，缴纳工程险，意外险。</w:t>
      </w:r>
    </w:p>
    <w:p w14:paraId="408A31D0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6、成交供应商在施工全过程中，要认真做好材料和成品的保护，因失窃失火或其他原因而造成的损失均由成交供应商负责。凡由此而损及甲方利益的，成交供应商应负责赔偿甲方的损失。</w:t>
      </w:r>
    </w:p>
    <w:p w14:paraId="0B859609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7、成交供应商因自行核对确定施工人员具备施工就业相关资质，按照甲方入校要求办理进校流程。</w:t>
      </w:r>
    </w:p>
    <w:p w14:paraId="67C70CB5">
      <w:pPr>
        <w:pStyle w:val="25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>8、投标时需提供项目团队缴纳社保证明及人员证书，中标后如有新增人员需及时提供相关信息，按照招标方入校要求办理进校流程，未经备案员工不许进场。真实报备人员情况，不虚报不漏报，有人员变动及增加及时报备，一旦发现问题，做违约处理。情节严重时，采购人可主动无条件解除合同。</w:t>
      </w:r>
    </w:p>
    <w:p w14:paraId="4689D090">
      <w:pPr>
        <w:pStyle w:val="25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t xml:space="preserve">    9、合同签订前，采购人可对成交供应商提供的项目负责人进行审核，如审核不通过，采购人有权要求成交供应商更换项目负责人。</w:t>
      </w:r>
    </w:p>
    <w:p w14:paraId="0D6D8350">
      <w:pPr>
        <w:pStyle w:val="25"/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四、其他事项</w:t>
      </w:r>
    </w:p>
    <w:p w14:paraId="59D5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1、以上费用包含原有东食堂室内扶手拆除、东食堂室内扶手安装、税费、运费、拆除物及垃圾清运、保险等一切可能产生的费用。</w:t>
      </w:r>
    </w:p>
    <w:p w14:paraId="13E8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2、费用结算以审计为准。</w:t>
      </w:r>
    </w:p>
    <w:p w14:paraId="656023BC">
      <w:pPr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4F35CC8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67942CB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A591E11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E53CED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B40B974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5FE5E50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638DE55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6C842DB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DA651B3">
      <w:pPr>
        <w:pStyle w:val="6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1" w:name="_GoBack"/>
      <w:bookmarkEnd w:id="1"/>
    </w:p>
    <w:p w14:paraId="5D174B7C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6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 w14:paraId="395379A4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 场 勘 察 证 明</w:t>
      </w:r>
    </w:p>
    <w:p w14:paraId="7CCCBFE3">
      <w:pPr>
        <w:pStyle w:val="6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7EB10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浙江水利水电学院钱塘校区东食堂室内扶手更新项目</w:t>
      </w:r>
    </w:p>
    <w:p w14:paraId="3B3828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1FBCC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应采购人要求，我方（公司名称：                         ）于   年  月  日完成现场勘察，并根据采购人要求自行设计技术方案，否则将视为无效投标，特此证明，此证明文件作为投标文件的有效组成部分。</w:t>
      </w:r>
    </w:p>
    <w:p w14:paraId="118905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采购人：                 （签字）</w:t>
      </w:r>
    </w:p>
    <w:p w14:paraId="58CAAE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420" w:firstLineChars="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投标人公司名称：                          （盖章）</w:t>
      </w:r>
    </w:p>
    <w:p w14:paraId="7915B9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1047" w:firstLineChars="499"/>
        <w:textAlignment w:val="baseline"/>
        <w:rPr>
          <w:rFonts w:hint="default"/>
          <w:kern w:val="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勘察时间： 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945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EF8D9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WMxNTRhMzJlYmIxYTZiZTRjZGY2OTg2MjZmZTMifQ=="/>
    <w:docVar w:name="KSO_WPS_MARK_KEY" w:val="08181f49-10e2-4d8d-b446-3dcb5facba79"/>
  </w:docVars>
  <w:rsids>
    <w:rsidRoot w:val="635028B9"/>
    <w:rsid w:val="000163E7"/>
    <w:rsid w:val="00063939"/>
    <w:rsid w:val="000E64D5"/>
    <w:rsid w:val="00140227"/>
    <w:rsid w:val="001615C7"/>
    <w:rsid w:val="001903F8"/>
    <w:rsid w:val="001B1C59"/>
    <w:rsid w:val="001D1A1F"/>
    <w:rsid w:val="001F444B"/>
    <w:rsid w:val="00215771"/>
    <w:rsid w:val="003107C3"/>
    <w:rsid w:val="00361FB8"/>
    <w:rsid w:val="00386F73"/>
    <w:rsid w:val="003F52BD"/>
    <w:rsid w:val="003F533F"/>
    <w:rsid w:val="00447F73"/>
    <w:rsid w:val="004721BE"/>
    <w:rsid w:val="004F1093"/>
    <w:rsid w:val="005117B7"/>
    <w:rsid w:val="00552F8E"/>
    <w:rsid w:val="005A5F16"/>
    <w:rsid w:val="00646516"/>
    <w:rsid w:val="0066067A"/>
    <w:rsid w:val="006A3993"/>
    <w:rsid w:val="00720261"/>
    <w:rsid w:val="0075275F"/>
    <w:rsid w:val="00760301"/>
    <w:rsid w:val="00791FBA"/>
    <w:rsid w:val="0082165C"/>
    <w:rsid w:val="00852F04"/>
    <w:rsid w:val="00870F7B"/>
    <w:rsid w:val="00885090"/>
    <w:rsid w:val="008F3A2C"/>
    <w:rsid w:val="009129C0"/>
    <w:rsid w:val="009265C6"/>
    <w:rsid w:val="0096414D"/>
    <w:rsid w:val="00992C8D"/>
    <w:rsid w:val="009E2976"/>
    <w:rsid w:val="009F32CB"/>
    <w:rsid w:val="00B01B99"/>
    <w:rsid w:val="00B2528F"/>
    <w:rsid w:val="00BA09BE"/>
    <w:rsid w:val="00D87392"/>
    <w:rsid w:val="00DC7349"/>
    <w:rsid w:val="00DD0E76"/>
    <w:rsid w:val="00DE4387"/>
    <w:rsid w:val="00DE6D2D"/>
    <w:rsid w:val="00E0298A"/>
    <w:rsid w:val="00E50AA9"/>
    <w:rsid w:val="00EF1774"/>
    <w:rsid w:val="00F06B9C"/>
    <w:rsid w:val="00F06DF7"/>
    <w:rsid w:val="00F20867"/>
    <w:rsid w:val="00F956D2"/>
    <w:rsid w:val="00FA250C"/>
    <w:rsid w:val="00FC01BF"/>
    <w:rsid w:val="00FE2618"/>
    <w:rsid w:val="01B930C4"/>
    <w:rsid w:val="020B2736"/>
    <w:rsid w:val="033243BE"/>
    <w:rsid w:val="03B71DAC"/>
    <w:rsid w:val="0461266A"/>
    <w:rsid w:val="04732310"/>
    <w:rsid w:val="05386539"/>
    <w:rsid w:val="06B82787"/>
    <w:rsid w:val="08501852"/>
    <w:rsid w:val="08A935B0"/>
    <w:rsid w:val="09C14D34"/>
    <w:rsid w:val="0ECE4857"/>
    <w:rsid w:val="0F10730A"/>
    <w:rsid w:val="108E5C4F"/>
    <w:rsid w:val="11A12F82"/>
    <w:rsid w:val="13C40A2C"/>
    <w:rsid w:val="14BE39FB"/>
    <w:rsid w:val="14F0313A"/>
    <w:rsid w:val="15E678C5"/>
    <w:rsid w:val="16191DA5"/>
    <w:rsid w:val="18212328"/>
    <w:rsid w:val="18993CCA"/>
    <w:rsid w:val="1CCD4300"/>
    <w:rsid w:val="1D5658C1"/>
    <w:rsid w:val="1E4D4A83"/>
    <w:rsid w:val="1E9C6E4C"/>
    <w:rsid w:val="1FB468CB"/>
    <w:rsid w:val="207746EB"/>
    <w:rsid w:val="22E96B76"/>
    <w:rsid w:val="24BB1284"/>
    <w:rsid w:val="26C2703F"/>
    <w:rsid w:val="27687D3F"/>
    <w:rsid w:val="280B2A12"/>
    <w:rsid w:val="28667E04"/>
    <w:rsid w:val="28CE0768"/>
    <w:rsid w:val="2AD43590"/>
    <w:rsid w:val="2AE01F34"/>
    <w:rsid w:val="2AF21C68"/>
    <w:rsid w:val="2B2B1A81"/>
    <w:rsid w:val="2CC50A25"/>
    <w:rsid w:val="31056176"/>
    <w:rsid w:val="313B7A18"/>
    <w:rsid w:val="3220530C"/>
    <w:rsid w:val="326F281D"/>
    <w:rsid w:val="334206C1"/>
    <w:rsid w:val="339A3692"/>
    <w:rsid w:val="373C5655"/>
    <w:rsid w:val="391E1CBE"/>
    <w:rsid w:val="3A9F292D"/>
    <w:rsid w:val="3B9938D8"/>
    <w:rsid w:val="3EB85615"/>
    <w:rsid w:val="3F313201"/>
    <w:rsid w:val="3F715FAA"/>
    <w:rsid w:val="403171DE"/>
    <w:rsid w:val="4460572C"/>
    <w:rsid w:val="44A112B8"/>
    <w:rsid w:val="44B4037F"/>
    <w:rsid w:val="44F036F7"/>
    <w:rsid w:val="45400A26"/>
    <w:rsid w:val="47C24431"/>
    <w:rsid w:val="47D25DBC"/>
    <w:rsid w:val="47FE27E2"/>
    <w:rsid w:val="495F4514"/>
    <w:rsid w:val="4A61290F"/>
    <w:rsid w:val="4AD15709"/>
    <w:rsid w:val="4C813CA1"/>
    <w:rsid w:val="4E1221FB"/>
    <w:rsid w:val="4E560AD0"/>
    <w:rsid w:val="4F833C1A"/>
    <w:rsid w:val="4FBE218E"/>
    <w:rsid w:val="50A2699C"/>
    <w:rsid w:val="52B20A82"/>
    <w:rsid w:val="539C26DB"/>
    <w:rsid w:val="56404420"/>
    <w:rsid w:val="59196F5F"/>
    <w:rsid w:val="5FFC2D0E"/>
    <w:rsid w:val="60774D1D"/>
    <w:rsid w:val="635028B9"/>
    <w:rsid w:val="63D75934"/>
    <w:rsid w:val="6411378E"/>
    <w:rsid w:val="65274E58"/>
    <w:rsid w:val="67BF5F1E"/>
    <w:rsid w:val="69E81FB9"/>
    <w:rsid w:val="6A554E4C"/>
    <w:rsid w:val="6A723C50"/>
    <w:rsid w:val="6BBE7B56"/>
    <w:rsid w:val="6C51251D"/>
    <w:rsid w:val="6C7F50EC"/>
    <w:rsid w:val="6D32242B"/>
    <w:rsid w:val="6E4E4092"/>
    <w:rsid w:val="6F9D462E"/>
    <w:rsid w:val="703653BA"/>
    <w:rsid w:val="74E94A1D"/>
    <w:rsid w:val="75421A68"/>
    <w:rsid w:val="76D71AB9"/>
    <w:rsid w:val="79201EEF"/>
    <w:rsid w:val="79B60F87"/>
    <w:rsid w:val="79C44831"/>
    <w:rsid w:val="7B6E5D6D"/>
    <w:rsid w:val="7C030BAC"/>
    <w:rsid w:val="7C10517F"/>
    <w:rsid w:val="7C8376E8"/>
    <w:rsid w:val="7CEC2D4B"/>
    <w:rsid w:val="7D264DCD"/>
    <w:rsid w:val="7DED394B"/>
    <w:rsid w:val="7E3C2506"/>
    <w:rsid w:val="7FD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qFormat="1" w:uiPriority="0" w:semiHidden="0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6" w:lineRule="auto"/>
      <w:ind w:left="429" w:hanging="429" w:hangingChars="134"/>
      <w:jc w:val="center"/>
      <w:outlineLvl w:val="0"/>
    </w:pPr>
    <w:rPr>
      <w:b/>
      <w:kern w:val="44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39"/>
    <w:pPr>
      <w:tabs>
        <w:tab w:val="right" w:leader="dot" w:pos="9403"/>
      </w:tabs>
      <w:snapToGrid w:val="0"/>
      <w:spacing w:line="360" w:lineRule="auto"/>
    </w:pPr>
    <w:rPr>
      <w:b/>
      <w:bCs/>
      <w:caps/>
    </w:rPr>
  </w:style>
  <w:style w:type="paragraph" w:styleId="4">
    <w:name w:val="toc 7"/>
    <w:next w:val="1"/>
    <w:unhideWhenUsed/>
    <w:qFormat/>
    <w:locked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Normal Indent"/>
    <w:basedOn w:val="1"/>
    <w:next w:val="1"/>
    <w:qFormat/>
    <w:locked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Body Text"/>
    <w:basedOn w:val="1"/>
    <w:qFormat/>
    <w:locked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Plain Text"/>
    <w:basedOn w:val="1"/>
    <w:link w:val="17"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8">
    <w:name w:val="Balloon Text"/>
    <w:basedOn w:val="1"/>
    <w:link w:val="21"/>
    <w:semiHidden/>
    <w:unhideWhenUsed/>
    <w:qFormat/>
    <w:locked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character" w:customStyle="1" w:styleId="16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纯文本 Char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8">
    <w:name w:val="页脚 Char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font1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font71"/>
    <w:basedOn w:val="14"/>
    <w:qFormat/>
    <w:uiPriority w:val="0"/>
    <w:rPr>
      <w:rFonts w:hint="default" w:ascii="等线" w:hAnsi="等线" w:eastAsia="等线" w:cs="等线"/>
      <w:b/>
      <w:color w:val="000000"/>
      <w:sz w:val="21"/>
      <w:szCs w:val="21"/>
      <w:u w:val="none"/>
    </w:rPr>
  </w:style>
  <w:style w:type="character" w:customStyle="1" w:styleId="23">
    <w:name w:val="font31"/>
    <w:basedOn w:val="14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5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5783-9B05-42D7-A232-7AC5D819A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475</Words>
  <Characters>531</Characters>
  <Lines>14</Lines>
  <Paragraphs>4</Paragraphs>
  <TotalTime>20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2018-03-05T02:14:00Z</dcterms:created>
  <dc:creator>明莱—郭永龙</dc:creator>
  <cp:lastModifiedBy>Lenovo</cp:lastModifiedBy>
  <cp:lastPrinted>2024-03-11T04:38:00Z</cp:lastPrinted>
  <dcterms:modified xsi:type="dcterms:W3CDTF">2025-05-07T06:29:42Z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55981EDEBB7F4BAF96DFA18B1B5FBE2B_13</vt:lpwstr>
  </property>
  <property fmtid="{D5CDD505-2E9C-101B-9397-08002B2CF9AE}" pid="4" name="KSOTemplateDocerSaveRecord">
    <vt:lpwstr>eyJoZGlkIjoiZmNiYjhjMGFjYWM5NDMyMmZlY2Q3OGEwYjYxNTNlYTkifQ==</vt:lpwstr>
  </property>
</Properties>
</file>